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after="160" w:line="259" w:lineRule="auto"/>
        <w:jc w:val="center"/>
        <w:rPr>
          <w:rFonts w:ascii="Calibri" w:hAnsi="Calibri" w:eastAsia="Calibri" w:cs="Calibri"/>
          <w:b/>
          <w:bCs/>
          <w:sz w:val="36"/>
          <w:szCs w:val="36"/>
        </w:rPr>
      </w:pPr>
      <w:bookmarkStart w:id="19" w:name="_GoBack"/>
      <w:bookmarkEnd w:id="19"/>
      <w:r>
        <w:rPr>
          <w:rFonts w:ascii="Calibri" w:hAnsi="Calibri" w:eastAsia="Calibri" w:cs="Calibri"/>
          <w:b/>
          <w:bCs/>
          <w:sz w:val="36"/>
          <w:szCs w:val="36"/>
          <w:rtl w:val="0"/>
        </w:rPr>
        <w:t xml:space="preserve">User Acceptance Testing  </w:t>
      </w:r>
    </w:p>
    <w:tbl>
      <w:tblPr>
        <w:tblStyle w:val="13"/>
        <w:tblW w:w="9067" w:type="dxa"/>
        <w:tblInd w:w="-108" w:type="dxa"/>
        <w:tblLayout w:type="fixed"/>
        <w:tblCellMar>
          <w:top w:w="15" w:type="dxa"/>
          <w:left w:w="15" w:type="dxa"/>
          <w:bottom w:w="15" w:type="dxa"/>
          <w:right w:w="15" w:type="dxa"/>
        </w:tblCellMar>
      </w:tblPr>
      <w:tblGrid>
        <w:gridCol w:w="4106"/>
        <w:gridCol w:w="4961"/>
      </w:tblGrid>
      <w:tr w14:paraId="64864E83">
        <w:tblPrEx>
          <w:tblCellMar>
            <w:top w:w="15" w:type="dxa"/>
            <w:left w:w="15" w:type="dxa"/>
            <w:bottom w:w="15" w:type="dxa"/>
            <w:right w:w="15" w:type="dxa"/>
          </w:tblCellMar>
        </w:tblPrEx>
        <w:trPr>
          <w:trHeight w:val="320" w:hRule="atLeast"/>
          <w:tblHeader/>
        </w:trPr>
        <w:tc>
          <w:tcPr>
            <w:gridSpan w:val="2"/>
            <w:tcBorders>
              <w:top w:val="single" w:color="000000" w:sz="4" w:space="0"/>
              <w:left w:val="single" w:color="000000" w:sz="4" w:space="0"/>
              <w:bottom w:val="single" w:color="000000" w:sz="4" w:space="0"/>
              <w:right w:val="single" w:color="000000" w:sz="4" w:space="0"/>
            </w:tcBorders>
            <w:shd w:val="clear" w:color="auto" w:fill="F1F3F4"/>
            <w:tcMar>
              <w:top w:w="0" w:type="dxa"/>
              <w:left w:w="108" w:type="dxa"/>
              <w:bottom w:w="0" w:type="dxa"/>
              <w:right w:w="108" w:type="dxa"/>
            </w:tcMar>
          </w:tcPr>
          <w:p w14:paraId="00000002">
            <w:pPr>
              <w:pStyle w:val="3"/>
              <w:spacing w:before="120" w:line="240" w:lineRule="auto"/>
            </w:pPr>
            <w:bookmarkStart w:id="0" w:name="_vmdfsrz1sfvr" w:colFirst="0" w:colLast="0"/>
            <w:bookmarkEnd w:id="0"/>
          </w:p>
        </w:tc>
      </w:tr>
      <w:tr w14:paraId="3B03AA09">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04">
            <w:pPr>
              <w:spacing w:line="240" w:lineRule="auto"/>
              <w:rPr>
                <w:rFonts w:ascii="Times New Roman" w:hAnsi="Times New Roman" w:eastAsia="Times New Roman" w:cs="Times New Roman"/>
                <w:sz w:val="24"/>
                <w:szCs w:val="24"/>
              </w:rPr>
            </w:pPr>
            <w:r>
              <w:rPr>
                <w:rFonts w:ascii="Calibri" w:hAnsi="Calibri" w:eastAsia="Calibri" w:cs="Calibri"/>
                <w:rtl w:val="0"/>
              </w:rPr>
              <w:t>Date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05">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26-11-2025</w:t>
            </w:r>
          </w:p>
        </w:tc>
      </w:tr>
      <w:tr w14:paraId="7D6CC387">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06">
            <w:pPr>
              <w:spacing w:line="240" w:lineRule="auto"/>
              <w:rPr>
                <w:rFonts w:ascii="Times New Roman" w:hAnsi="Times New Roman" w:eastAsia="Times New Roman" w:cs="Times New Roman"/>
                <w:sz w:val="24"/>
                <w:szCs w:val="24"/>
              </w:rPr>
            </w:pPr>
            <w:r>
              <w:rPr>
                <w:rFonts w:ascii="Calibri" w:hAnsi="Calibri" w:eastAsia="Calibri" w:cs="Calibri"/>
                <w:rtl w:val="0"/>
              </w:rPr>
              <w:t>Team 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07">
            <w:pPr>
              <w:spacing w:line="240" w:lineRule="auto"/>
              <w:rPr>
                <w:rFonts w:ascii="Times New Roman" w:hAnsi="Times New Roman" w:eastAsia="Times New Roman" w:cs="Times New Roman"/>
                <w:sz w:val="24"/>
                <w:szCs w:val="24"/>
              </w:rPr>
            </w:pPr>
          </w:p>
        </w:tc>
      </w:tr>
      <w:tr w14:paraId="03F22768">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08">
            <w:pPr>
              <w:spacing w:line="240" w:lineRule="auto"/>
              <w:rPr>
                <w:rFonts w:ascii="Times New Roman" w:hAnsi="Times New Roman" w:eastAsia="Times New Roman" w:cs="Times New Roman"/>
                <w:sz w:val="24"/>
                <w:szCs w:val="24"/>
              </w:rPr>
            </w:pPr>
            <w:r>
              <w:rPr>
                <w:rFonts w:ascii="Calibri" w:hAnsi="Calibri" w:eastAsia="Calibri" w:cs="Calibri"/>
                <w:rtl w:val="0"/>
              </w:rPr>
              <w:t>Project Name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09">
            <w:pPr>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DocSpot</w:t>
            </w:r>
          </w:p>
        </w:tc>
      </w:tr>
      <w:tr w14:paraId="5F90F56E">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0A">
            <w:pPr>
              <w:spacing w:line="240" w:lineRule="auto"/>
              <w:rPr>
                <w:rFonts w:ascii="Times New Roman" w:hAnsi="Times New Roman" w:eastAsia="Times New Roman" w:cs="Times New Roman"/>
                <w:sz w:val="24"/>
                <w:szCs w:val="24"/>
              </w:rPr>
            </w:pPr>
            <w:r>
              <w:rPr>
                <w:rFonts w:ascii="Calibri" w:hAnsi="Calibri" w:eastAsia="Calibri" w:cs="Calibri"/>
                <w:rtl w:val="0"/>
              </w:rPr>
              <w:t>Maximum Marks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0B">
            <w:pPr>
              <w:spacing w:line="240" w:lineRule="auto"/>
              <w:rPr>
                <w:rFonts w:ascii="Times New Roman" w:hAnsi="Times New Roman" w:eastAsia="Times New Roman" w:cs="Times New Roman"/>
                <w:sz w:val="24"/>
                <w:szCs w:val="24"/>
              </w:rPr>
            </w:pPr>
          </w:p>
        </w:tc>
      </w:tr>
    </w:tbl>
    <w:p w14:paraId="0000000C">
      <w:pPr>
        <w:spacing w:after="160" w:line="259" w:lineRule="auto"/>
      </w:pPr>
    </w:p>
    <w:p w14:paraId="0000000D">
      <w:pPr>
        <w:spacing w:after="160" w:line="259" w:lineRule="auto"/>
      </w:pPr>
    </w:p>
    <w:p w14:paraId="0000000E">
      <w:pPr>
        <w:pStyle w:val="3"/>
        <w:keepNext w:val="0"/>
        <w:keepLines w:val="0"/>
        <w:spacing w:before="0" w:after="80" w:line="259" w:lineRule="auto"/>
        <w:rPr>
          <w:rFonts w:ascii="Roboto" w:hAnsi="Roboto" w:eastAsia="Roboto" w:cs="Roboto"/>
          <w:b/>
          <w:bCs/>
          <w:sz w:val="34"/>
          <w:szCs w:val="34"/>
        </w:rPr>
      </w:pPr>
      <w:bookmarkStart w:id="1" w:name="_n7cx6k5pww4h" w:colFirst="0" w:colLast="0"/>
      <w:bookmarkEnd w:id="1"/>
      <w:r>
        <w:rPr>
          <w:rFonts w:ascii="Roboto" w:hAnsi="Roboto" w:eastAsia="Roboto" w:cs="Roboto"/>
          <w:b/>
          <w:bCs/>
          <w:sz w:val="34"/>
          <w:szCs w:val="34"/>
          <w:rtl w:val="0"/>
        </w:rPr>
        <w:t>Project Overview</w:t>
      </w:r>
    </w:p>
    <w:p w14:paraId="0000000F">
      <w:pPr>
        <w:spacing w:before="120" w:after="120" w:line="259" w:lineRule="auto"/>
        <w:rPr>
          <w:rFonts w:ascii="Roboto" w:hAnsi="Roboto" w:eastAsia="Roboto" w:cs="Roboto"/>
          <w:sz w:val="24"/>
          <w:szCs w:val="24"/>
        </w:rPr>
      </w:pPr>
      <w:r>
        <w:rPr>
          <w:rFonts w:ascii="Roboto" w:hAnsi="Roboto" w:eastAsia="Roboto" w:cs="Roboto"/>
          <w:sz w:val="24"/>
          <w:szCs w:val="24"/>
          <w:rtl w:val="0"/>
        </w:rPr>
        <w:t>Project Name: DocSpot – Online Doctor Appointment System</w:t>
      </w:r>
    </w:p>
    <w:p w14:paraId="00000010">
      <w:pPr>
        <w:spacing w:before="240" w:after="120" w:line="259" w:lineRule="auto"/>
        <w:rPr>
          <w:rFonts w:ascii="Roboto" w:hAnsi="Roboto" w:eastAsia="Roboto" w:cs="Roboto"/>
          <w:sz w:val="24"/>
          <w:szCs w:val="24"/>
        </w:rPr>
      </w:pPr>
      <w:r>
        <w:rPr>
          <w:rFonts w:ascii="Roboto" w:hAnsi="Roboto" w:eastAsia="Roboto" w:cs="Roboto"/>
          <w:sz w:val="24"/>
          <w:szCs w:val="24"/>
          <w:rtl w:val="0"/>
        </w:rPr>
        <w:t>Description:</w:t>
      </w:r>
      <w:r>
        <w:rPr>
          <w:rFonts w:ascii="Roboto" w:hAnsi="Roboto" w:eastAsia="Roboto" w:cs="Roboto"/>
          <w:sz w:val="24"/>
          <w:szCs w:val="24"/>
          <w:rtl w:val="0"/>
        </w:rPr>
        <w:br w:type="textWrapping"/>
      </w:r>
      <w:r>
        <w:rPr>
          <w:rFonts w:ascii="Roboto" w:hAnsi="Roboto" w:eastAsia="Roboto" w:cs="Roboto"/>
          <w:sz w:val="24"/>
          <w:szCs w:val="24"/>
          <w:rtl w:val="0"/>
        </w:rPr>
        <w:t>DocSpot is a web‑based platform that allows patients to find doctors, view their profiles, book appointments, and manage medical documents online, while doctors and admins manage availability, approvals, and system monitoring. It includes secure authentication, role‑based access (patient, doctor, admin), appointment scheduling, document upload (reports/prescriptions), dashboards, and real‑time status updates.​</w:t>
      </w:r>
    </w:p>
    <w:p w14:paraId="00000011">
      <w:pPr>
        <w:spacing w:before="240" w:after="120" w:line="259" w:lineRule="auto"/>
        <w:rPr>
          <w:rFonts w:ascii="Roboto" w:hAnsi="Roboto" w:eastAsia="Roboto" w:cs="Roboto"/>
          <w:sz w:val="24"/>
          <w:szCs w:val="24"/>
        </w:rPr>
      </w:pPr>
      <w:r>
        <w:rPr>
          <w:rFonts w:ascii="Roboto" w:hAnsi="Roboto" w:eastAsia="Roboto" w:cs="Roboto"/>
          <w:sz w:val="24"/>
          <w:szCs w:val="24"/>
          <w:rtl w:val="0"/>
        </w:rPr>
        <w:t>Project Version: v1.0.0</w:t>
      </w:r>
    </w:p>
    <w:p w14:paraId="00000012">
      <w:pPr>
        <w:spacing w:before="240" w:after="120" w:line="259" w:lineRule="auto"/>
        <w:rPr>
          <w:rFonts w:ascii="Roboto" w:hAnsi="Roboto" w:eastAsia="Roboto" w:cs="Roboto"/>
          <w:sz w:val="24"/>
          <w:szCs w:val="24"/>
        </w:rPr>
      </w:pPr>
      <w:r>
        <w:rPr>
          <w:rFonts w:ascii="Roboto" w:hAnsi="Roboto" w:eastAsia="Roboto" w:cs="Roboto"/>
          <w:sz w:val="24"/>
          <w:szCs w:val="24"/>
          <w:rtl w:val="0"/>
        </w:rPr>
        <w:t>Testing Period: 2025‑06‑10 to 2025‑06‑17</w:t>
      </w:r>
    </w:p>
    <w:p w14:paraId="00000013">
      <w:pPr>
        <w:pStyle w:val="3"/>
        <w:keepNext w:val="0"/>
        <w:keepLines w:val="0"/>
        <w:spacing w:after="80" w:line="259" w:lineRule="auto"/>
        <w:rPr>
          <w:rFonts w:ascii="Roboto" w:hAnsi="Roboto" w:eastAsia="Roboto" w:cs="Roboto"/>
          <w:b/>
          <w:bCs/>
          <w:sz w:val="34"/>
          <w:szCs w:val="34"/>
        </w:rPr>
      </w:pPr>
      <w:bookmarkStart w:id="2" w:name="_po85jmj6ud81" w:colFirst="0" w:colLast="0"/>
      <w:bookmarkEnd w:id="2"/>
      <w:r>
        <w:rPr>
          <w:rFonts w:ascii="Roboto" w:hAnsi="Roboto" w:eastAsia="Roboto" w:cs="Roboto"/>
          <w:b/>
          <w:bCs/>
          <w:sz w:val="34"/>
          <w:szCs w:val="34"/>
          <w:rtl w:val="0"/>
        </w:rPr>
        <w:t>Testing Scope</w:t>
      </w:r>
    </w:p>
    <w:p w14:paraId="00000014">
      <w:pPr>
        <w:spacing w:before="120" w:after="120" w:line="259" w:lineRule="auto"/>
        <w:rPr>
          <w:rFonts w:ascii="Roboto" w:hAnsi="Roboto" w:eastAsia="Roboto" w:cs="Roboto"/>
          <w:sz w:val="24"/>
          <w:szCs w:val="24"/>
        </w:rPr>
      </w:pPr>
      <w:r>
        <w:rPr>
          <w:rFonts w:ascii="Roboto" w:hAnsi="Roboto" w:eastAsia="Roboto" w:cs="Roboto"/>
          <w:sz w:val="24"/>
          <w:szCs w:val="24"/>
          <w:rtl w:val="0"/>
        </w:rPr>
        <w:t>Testing for DocSpot will cover the following features:​</w:t>
      </w:r>
    </w:p>
    <w:p w14:paraId="00000015">
      <w:pPr>
        <w:numPr>
          <w:ilvl w:val="0"/>
          <w:numId w:val="1"/>
        </w:numPr>
        <w:pBdr>
          <w:top w:val="none" w:color="auto" w:sz="0" w:space="0"/>
          <w:bottom w:val="none" w:color="auto" w:sz="0" w:space="0"/>
          <w:between w:val="none" w:color="auto" w:sz="0" w:space="0"/>
        </w:pBdr>
        <w:spacing w:line="259" w:lineRule="auto"/>
        <w:ind w:left="720" w:hanging="360"/>
      </w:pPr>
      <w:r>
        <w:rPr>
          <w:rFonts w:ascii="Roboto" w:hAnsi="Roboto" w:eastAsia="Roboto" w:cs="Roboto"/>
          <w:sz w:val="24"/>
          <w:szCs w:val="24"/>
          <w:rtl w:val="0"/>
        </w:rPr>
        <w:t>User registration, login, logout, and password reset for patients, doctors, and admins</w:t>
      </w:r>
    </w:p>
    <w:p w14:paraId="00000016">
      <w:pPr>
        <w:numPr>
          <w:ilvl w:val="0"/>
          <w:numId w:val="1"/>
        </w:numPr>
        <w:pBdr>
          <w:top w:val="none" w:color="auto" w:sz="0" w:space="0"/>
          <w:bottom w:val="none" w:color="auto" w:sz="0" w:space="0"/>
          <w:between w:val="none" w:color="auto" w:sz="0" w:space="0"/>
        </w:pBdr>
        <w:spacing w:line="259" w:lineRule="auto"/>
        <w:ind w:left="720" w:hanging="360"/>
      </w:pPr>
      <w:r>
        <w:rPr>
          <w:rFonts w:ascii="Roboto" w:hAnsi="Roboto" w:eastAsia="Roboto" w:cs="Roboto"/>
          <w:sz w:val="24"/>
          <w:szCs w:val="24"/>
          <w:rtl w:val="0"/>
        </w:rPr>
        <w:t>Patient and doctor profile creation and updates</w:t>
      </w:r>
    </w:p>
    <w:p w14:paraId="00000017">
      <w:pPr>
        <w:numPr>
          <w:ilvl w:val="0"/>
          <w:numId w:val="1"/>
        </w:numPr>
        <w:pBdr>
          <w:top w:val="none" w:color="auto" w:sz="0" w:space="0"/>
          <w:bottom w:val="none" w:color="auto" w:sz="0" w:space="0"/>
          <w:between w:val="none" w:color="auto" w:sz="0" w:space="0"/>
        </w:pBdr>
        <w:spacing w:line="259" w:lineRule="auto"/>
        <w:ind w:left="720" w:hanging="360"/>
      </w:pPr>
      <w:r>
        <w:rPr>
          <w:rFonts w:ascii="Roboto" w:hAnsi="Roboto" w:eastAsia="Roboto" w:cs="Roboto"/>
          <w:sz w:val="24"/>
          <w:szCs w:val="24"/>
          <w:rtl w:val="0"/>
        </w:rPr>
        <w:t>Doctor search, filter, and profile viewing</w:t>
      </w:r>
    </w:p>
    <w:p w14:paraId="00000018">
      <w:pPr>
        <w:numPr>
          <w:ilvl w:val="0"/>
          <w:numId w:val="1"/>
        </w:numPr>
        <w:pBdr>
          <w:top w:val="none" w:color="auto" w:sz="0" w:space="0"/>
          <w:bottom w:val="none" w:color="auto" w:sz="0" w:space="0"/>
          <w:between w:val="none" w:color="auto" w:sz="0" w:space="0"/>
        </w:pBdr>
        <w:spacing w:line="259" w:lineRule="auto"/>
        <w:ind w:left="720" w:hanging="360"/>
      </w:pPr>
      <w:r>
        <w:rPr>
          <w:rFonts w:ascii="Roboto" w:hAnsi="Roboto" w:eastAsia="Roboto" w:cs="Roboto"/>
          <w:sz w:val="24"/>
          <w:szCs w:val="24"/>
          <w:rtl w:val="0"/>
        </w:rPr>
        <w:t>Appointment booking, rescheduling, cancellation, and status changes (pending, confirmed, completed, cancelled)</w:t>
      </w:r>
    </w:p>
    <w:p w14:paraId="00000019">
      <w:pPr>
        <w:numPr>
          <w:ilvl w:val="0"/>
          <w:numId w:val="1"/>
        </w:numPr>
        <w:pBdr>
          <w:top w:val="none" w:color="auto" w:sz="0" w:space="0"/>
          <w:bottom w:val="none" w:color="auto" w:sz="0" w:space="0"/>
          <w:between w:val="none" w:color="auto" w:sz="0" w:space="0"/>
        </w:pBdr>
        <w:spacing w:line="259" w:lineRule="auto"/>
        <w:ind w:left="720" w:hanging="360"/>
      </w:pPr>
      <w:r>
        <w:rPr>
          <w:rFonts w:ascii="Roboto" w:hAnsi="Roboto" w:eastAsia="Roboto" w:cs="Roboto"/>
          <w:sz w:val="24"/>
          <w:szCs w:val="24"/>
          <w:rtl w:val="0"/>
        </w:rPr>
        <w:t>Admin doctor‑verification workflows and admin dashboard views</w:t>
      </w:r>
    </w:p>
    <w:p w14:paraId="0000001A">
      <w:pPr>
        <w:numPr>
          <w:ilvl w:val="0"/>
          <w:numId w:val="1"/>
        </w:numPr>
        <w:pBdr>
          <w:top w:val="none" w:color="auto" w:sz="0" w:space="0"/>
          <w:bottom w:val="none" w:color="auto" w:sz="0" w:space="0"/>
          <w:between w:val="none" w:color="auto" w:sz="0" w:space="0"/>
        </w:pBdr>
        <w:spacing w:line="259" w:lineRule="auto"/>
        <w:ind w:left="720" w:hanging="360"/>
      </w:pPr>
      <w:r>
        <w:rPr>
          <w:rFonts w:ascii="Roboto" w:hAnsi="Roboto" w:eastAsia="Roboto" w:cs="Roboto"/>
          <w:sz w:val="24"/>
          <w:szCs w:val="24"/>
          <w:rtl w:val="0"/>
        </w:rPr>
        <w:t>Secure document upload and download for reports and prescriptions</w:t>
      </w:r>
    </w:p>
    <w:p w14:paraId="0000001B">
      <w:pPr>
        <w:numPr>
          <w:ilvl w:val="0"/>
          <w:numId w:val="1"/>
        </w:numPr>
        <w:pBdr>
          <w:top w:val="none" w:color="auto" w:sz="0" w:space="0"/>
          <w:bottom w:val="none" w:color="auto" w:sz="0" w:space="0"/>
          <w:between w:val="none" w:color="auto" w:sz="0" w:space="0"/>
        </w:pBdr>
        <w:spacing w:line="259" w:lineRule="auto"/>
        <w:ind w:left="720" w:hanging="360"/>
      </w:pPr>
      <w:r>
        <w:rPr>
          <w:rFonts w:ascii="Roboto" w:hAnsi="Roboto" w:eastAsia="Roboto" w:cs="Roboto"/>
          <w:sz w:val="24"/>
          <w:szCs w:val="24"/>
          <w:rtl w:val="0"/>
        </w:rPr>
        <w:t>Notifications and real‑time updates for appointment confirmations and changes</w:t>
      </w:r>
    </w:p>
    <w:p w14:paraId="0000001C">
      <w:pPr>
        <w:numPr>
          <w:ilvl w:val="0"/>
          <w:numId w:val="1"/>
        </w:numPr>
        <w:pBdr>
          <w:top w:val="none" w:color="auto" w:sz="0" w:space="0"/>
          <w:bottom w:val="none" w:color="auto" w:sz="0" w:space="0"/>
          <w:between w:val="none" w:color="auto" w:sz="0" w:space="0"/>
        </w:pBdr>
        <w:spacing w:line="259" w:lineRule="auto"/>
        <w:ind w:left="720" w:hanging="360"/>
      </w:pPr>
      <w:r>
        <w:rPr>
          <w:rFonts w:ascii="Roboto" w:hAnsi="Roboto" w:eastAsia="Roboto" w:cs="Roboto"/>
          <w:sz w:val="24"/>
          <w:szCs w:val="24"/>
          <w:rtl w:val="0"/>
        </w:rPr>
        <w:t>Role‑based access control for all protected pages and APIs</w:t>
      </w:r>
    </w:p>
    <w:p w14:paraId="0000001D">
      <w:pPr>
        <w:spacing w:after="160" w:line="259" w:lineRule="auto"/>
      </w:pPr>
    </w:p>
    <w:p w14:paraId="0000001E">
      <w:pPr>
        <w:spacing w:after="160" w:line="259" w:lineRule="auto"/>
      </w:pPr>
    </w:p>
    <w:p w14:paraId="0000001F">
      <w:pPr>
        <w:spacing w:after="160" w:line="259" w:lineRule="auto"/>
      </w:pPr>
    </w:p>
    <w:p w14:paraId="00000020">
      <w:pPr>
        <w:pStyle w:val="3"/>
        <w:keepNext w:val="0"/>
        <w:keepLines w:val="0"/>
        <w:spacing w:after="80" w:line="259" w:lineRule="auto"/>
        <w:rPr>
          <w:rFonts w:ascii="Roboto" w:hAnsi="Roboto" w:eastAsia="Roboto" w:cs="Roboto"/>
          <w:b/>
          <w:bCs/>
          <w:sz w:val="34"/>
          <w:szCs w:val="34"/>
        </w:rPr>
      </w:pPr>
      <w:bookmarkStart w:id="3" w:name="_8jkqgid3k6lb" w:colFirst="0" w:colLast="0"/>
      <w:bookmarkEnd w:id="3"/>
      <w:r>
        <w:rPr>
          <w:rFonts w:ascii="Roboto" w:hAnsi="Roboto" w:eastAsia="Roboto" w:cs="Roboto"/>
          <w:b/>
          <w:bCs/>
          <w:sz w:val="34"/>
          <w:szCs w:val="34"/>
          <w:rtl w:val="0"/>
        </w:rPr>
        <w:t>Requirements to be Tested</w:t>
      </w:r>
    </w:p>
    <w:p w14:paraId="00000021">
      <w:pPr>
        <w:numPr>
          <w:ilvl w:val="0"/>
          <w:numId w:val="2"/>
        </w:numPr>
        <w:pBdr>
          <w:top w:val="none" w:color="auto" w:sz="0" w:space="0"/>
          <w:bottom w:val="none" w:color="auto" w:sz="0" w:space="0"/>
          <w:between w:val="none" w:color="auto" w:sz="0" w:space="0"/>
        </w:pBdr>
        <w:spacing w:line="259" w:lineRule="auto"/>
        <w:ind w:left="720" w:hanging="360"/>
      </w:pPr>
      <w:r>
        <w:rPr>
          <w:rFonts w:ascii="Roboto" w:hAnsi="Roboto" w:eastAsia="Roboto" w:cs="Roboto"/>
          <w:sz w:val="24"/>
          <w:szCs w:val="24"/>
          <w:rtl w:val="0"/>
        </w:rPr>
        <w:t>As a patient, I want to search doctors and book appointments easily for a suitable date and time.</w:t>
      </w:r>
    </w:p>
    <w:p w14:paraId="00000022">
      <w:pPr>
        <w:numPr>
          <w:ilvl w:val="0"/>
          <w:numId w:val="2"/>
        </w:numPr>
        <w:pBdr>
          <w:top w:val="none" w:color="auto" w:sz="0" w:space="0"/>
          <w:bottom w:val="none" w:color="auto" w:sz="0" w:space="0"/>
          <w:between w:val="none" w:color="auto" w:sz="0" w:space="0"/>
        </w:pBdr>
        <w:spacing w:line="259" w:lineRule="auto"/>
        <w:ind w:left="720" w:hanging="360"/>
      </w:pPr>
      <w:r>
        <w:rPr>
          <w:rFonts w:ascii="Roboto" w:hAnsi="Roboto" w:eastAsia="Roboto" w:cs="Roboto"/>
          <w:sz w:val="24"/>
          <w:szCs w:val="24"/>
          <w:rtl w:val="0"/>
        </w:rPr>
        <w:t>As a doctor, I want to manage my schedule and handle appointment requests efficiently.</w:t>
      </w:r>
    </w:p>
    <w:p w14:paraId="00000023">
      <w:pPr>
        <w:numPr>
          <w:ilvl w:val="0"/>
          <w:numId w:val="2"/>
        </w:numPr>
        <w:pBdr>
          <w:top w:val="none" w:color="auto" w:sz="0" w:space="0"/>
          <w:bottom w:val="none" w:color="auto" w:sz="0" w:space="0"/>
          <w:between w:val="none" w:color="auto" w:sz="0" w:space="0"/>
        </w:pBdr>
        <w:spacing w:line="259" w:lineRule="auto"/>
        <w:ind w:left="720" w:hanging="360"/>
      </w:pPr>
      <w:r>
        <w:rPr>
          <w:rFonts w:ascii="Roboto" w:hAnsi="Roboto" w:eastAsia="Roboto" w:cs="Roboto"/>
          <w:sz w:val="24"/>
          <w:szCs w:val="24"/>
          <w:rtl w:val="0"/>
        </w:rPr>
        <w:t>As a user, I want secure authentication so that my medical data and documents remain private.</w:t>
      </w:r>
    </w:p>
    <w:p w14:paraId="00000024">
      <w:pPr>
        <w:numPr>
          <w:ilvl w:val="0"/>
          <w:numId w:val="2"/>
        </w:numPr>
        <w:pBdr>
          <w:top w:val="none" w:color="auto" w:sz="0" w:space="0"/>
          <w:bottom w:val="none" w:color="auto" w:sz="0" w:space="0"/>
          <w:between w:val="none" w:color="auto" w:sz="0" w:space="0"/>
        </w:pBdr>
        <w:spacing w:line="259" w:lineRule="auto"/>
        <w:ind w:left="720" w:hanging="360"/>
      </w:pPr>
      <w:r>
        <w:rPr>
          <w:rFonts w:ascii="Roboto" w:hAnsi="Roboto" w:eastAsia="Roboto" w:cs="Roboto"/>
          <w:sz w:val="24"/>
          <w:szCs w:val="24"/>
          <w:rtl w:val="0"/>
        </w:rPr>
        <w:t>As an admin, I want to review and approve doctor registrations and monitor system activity.</w:t>
      </w:r>
    </w:p>
    <w:p w14:paraId="00000025">
      <w:pPr>
        <w:spacing w:before="120" w:after="120" w:line="259" w:lineRule="auto"/>
        <w:rPr>
          <w:rFonts w:ascii="Roboto" w:hAnsi="Roboto" w:eastAsia="Roboto" w:cs="Roboto"/>
          <w:sz w:val="24"/>
          <w:szCs w:val="24"/>
        </w:rPr>
      </w:pPr>
      <w:r>
        <w:rPr>
          <w:rFonts w:ascii="Roboto" w:hAnsi="Roboto" w:eastAsia="Roboto" w:cs="Roboto"/>
          <w:sz w:val="24"/>
          <w:szCs w:val="24"/>
          <w:rtl w:val="0"/>
        </w:rPr>
        <w:t>These requirements map to common expectations for doctor appointment platforms, including booking flow, security, and admin control.</w:t>
      </w:r>
    </w:p>
    <w:p w14:paraId="00000026">
      <w:pPr>
        <w:spacing w:after="160" w:line="259" w:lineRule="auto"/>
        <w:rPr>
          <w:rFonts w:ascii="Roboto" w:hAnsi="Roboto" w:eastAsia="Roboto" w:cs="Roboto"/>
          <w:b/>
          <w:bCs/>
          <w:sz w:val="34"/>
          <w:szCs w:val="34"/>
        </w:rPr>
      </w:pPr>
      <w:r>
        <w:rPr>
          <w:rtl w:val="0"/>
        </w:rPr>
        <w:br w:type="textWrapping"/>
      </w:r>
      <w:r>
        <w:rPr>
          <w:rFonts w:ascii="Roboto" w:hAnsi="Roboto" w:eastAsia="Roboto" w:cs="Roboto"/>
          <w:b/>
          <w:bCs/>
          <w:sz w:val="34"/>
          <w:szCs w:val="34"/>
          <w:rtl w:val="0"/>
        </w:rPr>
        <w:t>Testing Environment</w:t>
      </w:r>
    </w:p>
    <w:p w14:paraId="00000027">
      <w:pPr>
        <w:spacing w:before="120" w:after="120" w:line="259" w:lineRule="auto"/>
        <w:rPr>
          <w:rFonts w:ascii="Roboto" w:hAnsi="Roboto" w:eastAsia="Roboto" w:cs="Roboto"/>
          <w:sz w:val="24"/>
          <w:szCs w:val="24"/>
        </w:rPr>
      </w:pPr>
      <w:r>
        <w:rPr>
          <w:rFonts w:ascii="Roboto" w:hAnsi="Roboto" w:eastAsia="Roboto" w:cs="Roboto"/>
          <w:sz w:val="24"/>
          <w:szCs w:val="24"/>
          <w:rtl w:val="0"/>
        </w:rPr>
        <w:t>Testing Environment:</w:t>
      </w:r>
    </w:p>
    <w:p w14:paraId="00000028">
      <w:pPr>
        <w:numPr>
          <w:ilvl w:val="0"/>
          <w:numId w:val="3"/>
        </w:numPr>
        <w:pBdr>
          <w:top w:val="none" w:color="auto" w:sz="0" w:space="0"/>
          <w:bottom w:val="none" w:color="auto" w:sz="0" w:space="0"/>
          <w:between w:val="none" w:color="auto" w:sz="0" w:space="0"/>
        </w:pBdr>
        <w:spacing w:line="259" w:lineRule="auto"/>
        <w:ind w:left="720" w:hanging="360"/>
      </w:pPr>
      <w:r>
        <w:rPr>
          <w:rFonts w:ascii="Roboto" w:hAnsi="Roboto" w:eastAsia="Roboto" w:cs="Roboto"/>
          <w:sz w:val="24"/>
          <w:szCs w:val="24"/>
          <w:rtl w:val="0"/>
        </w:rPr>
        <w:t>Application Type: Web (MERN stack – React, Node.js, Express, MongoDB)​</w:t>
      </w:r>
    </w:p>
    <w:p w14:paraId="00000029">
      <w:pPr>
        <w:numPr>
          <w:ilvl w:val="0"/>
          <w:numId w:val="3"/>
        </w:numPr>
        <w:pBdr>
          <w:top w:val="none" w:color="auto" w:sz="0" w:space="0"/>
          <w:bottom w:val="none" w:color="auto" w:sz="0" w:space="0"/>
          <w:between w:val="none" w:color="auto" w:sz="0" w:space="0"/>
        </w:pBdr>
        <w:spacing w:line="259" w:lineRule="auto"/>
        <w:ind w:left="720" w:hanging="360"/>
      </w:pPr>
      <w:r>
        <w:rPr>
          <w:rFonts w:ascii="Roboto" w:hAnsi="Roboto" w:eastAsia="Roboto" w:cs="Roboto"/>
          <w:sz w:val="24"/>
          <w:szCs w:val="24"/>
          <w:rtl w:val="0"/>
        </w:rPr>
        <w:t>Browsers: Latest Chrome, Firefox, and Edge on desktop; Chrome on Android mobile</w:t>
      </w:r>
    </w:p>
    <w:p w14:paraId="0000002A">
      <w:pPr>
        <w:spacing w:before="120" w:after="120" w:line="259" w:lineRule="auto"/>
        <w:rPr>
          <w:rFonts w:ascii="Roboto" w:hAnsi="Roboto" w:eastAsia="Roboto" w:cs="Roboto"/>
          <w:sz w:val="24"/>
          <w:szCs w:val="24"/>
        </w:rPr>
      </w:pPr>
      <w:r>
        <w:rPr>
          <w:rFonts w:ascii="Roboto" w:hAnsi="Roboto" w:eastAsia="Roboto" w:cs="Roboto"/>
          <w:sz w:val="24"/>
          <w:szCs w:val="24"/>
          <w:rtl w:val="0"/>
        </w:rPr>
        <w:t>URL:</w:t>
      </w:r>
    </w:p>
    <w:p w14:paraId="0000002B">
      <w:pPr>
        <w:numPr>
          <w:ilvl w:val="0"/>
          <w:numId w:val="4"/>
        </w:numPr>
        <w:pBdr>
          <w:top w:val="none" w:color="auto" w:sz="0" w:space="0"/>
          <w:bottom w:val="none" w:color="auto" w:sz="0" w:space="0"/>
          <w:between w:val="none" w:color="auto" w:sz="0" w:space="0"/>
        </w:pBdr>
        <w:spacing w:after="120" w:line="259" w:lineRule="auto"/>
        <w:ind w:left="720" w:hanging="360"/>
      </w:pPr>
      <w:r>
        <w:fldChar w:fldCharType="begin"/>
      </w:r>
      <w:r>
        <w:instrText xml:space="preserve"> HYPERLINK "https://docspot.example.com/" </w:instrText>
      </w:r>
      <w:r>
        <w:fldChar w:fldCharType="separate"/>
      </w:r>
      <w:r>
        <w:rPr>
          <w:rFonts w:ascii="Roboto" w:hAnsi="Roboto" w:eastAsia="Roboto" w:cs="Roboto"/>
          <w:color w:val="1155CC"/>
          <w:sz w:val="24"/>
          <w:szCs w:val="24"/>
          <w:u w:val="single"/>
          <w:rtl w:val="0"/>
        </w:rPr>
        <w:t>https://docspot.example.com</w:t>
      </w:r>
    </w:p>
    <w:p w14:paraId="0000002C">
      <w:pPr>
        <w:spacing w:before="120" w:after="120" w:line="259" w:lineRule="auto"/>
        <w:rPr>
          <w:rFonts w:ascii="Roboto" w:hAnsi="Roboto" w:eastAsia="Roboto" w:cs="Roboto"/>
          <w:sz w:val="24"/>
          <w:szCs w:val="24"/>
        </w:rPr>
      </w:pPr>
      <w:r>
        <w:fldChar w:fldCharType="end"/>
      </w:r>
      <w:r>
        <w:rPr>
          <w:rFonts w:ascii="Roboto" w:hAnsi="Roboto" w:eastAsia="Roboto" w:cs="Roboto"/>
          <w:sz w:val="24"/>
          <w:szCs w:val="24"/>
          <w:rtl w:val="0"/>
        </w:rPr>
        <w:t>Test Credentials (sample):</w:t>
      </w:r>
    </w:p>
    <w:p w14:paraId="0000002D">
      <w:pPr>
        <w:numPr>
          <w:ilvl w:val="0"/>
          <w:numId w:val="5"/>
        </w:numPr>
        <w:pBdr>
          <w:top w:val="none" w:color="auto" w:sz="0" w:space="0"/>
          <w:bottom w:val="none" w:color="auto" w:sz="0" w:space="0"/>
          <w:between w:val="none" w:color="auto" w:sz="0" w:space="0"/>
        </w:pBdr>
        <w:spacing w:after="0" w:afterAutospacing="0" w:line="259" w:lineRule="auto"/>
        <w:ind w:left="720" w:hanging="360"/>
      </w:pPr>
      <w:r>
        <w:rPr>
          <w:rFonts w:ascii="Roboto" w:hAnsi="Roboto" w:eastAsia="Roboto" w:cs="Roboto"/>
          <w:sz w:val="24"/>
          <w:szCs w:val="24"/>
          <w:rtl w:val="0"/>
        </w:rPr>
        <w:t>Patient: patient.test@docspot.com/ patient123</w:t>
      </w:r>
    </w:p>
    <w:p w14:paraId="0000002E">
      <w:pPr>
        <w:numPr>
          <w:ilvl w:val="0"/>
          <w:numId w:val="5"/>
        </w:numPr>
        <w:pBdr>
          <w:top w:val="none" w:color="auto" w:sz="0" w:space="0"/>
          <w:bottom w:val="none" w:color="auto" w:sz="0" w:space="0"/>
          <w:between w:val="none" w:color="auto" w:sz="0" w:space="0"/>
        </w:pBdr>
        <w:spacing w:after="0" w:afterAutospacing="0" w:line="259" w:lineRule="auto"/>
        <w:ind w:left="720" w:hanging="360"/>
      </w:pPr>
      <w:r>
        <w:rPr>
          <w:rFonts w:ascii="Roboto" w:hAnsi="Roboto" w:eastAsia="Roboto" w:cs="Roboto"/>
          <w:sz w:val="24"/>
          <w:szCs w:val="24"/>
          <w:rtl w:val="0"/>
        </w:rPr>
        <w:t>Doctor: doctor.test@docspot.com/ doctor123</w:t>
      </w:r>
    </w:p>
    <w:p w14:paraId="0000002F">
      <w:pPr>
        <w:numPr>
          <w:ilvl w:val="0"/>
          <w:numId w:val="5"/>
        </w:numPr>
        <w:pBdr>
          <w:top w:val="none" w:color="auto" w:sz="0" w:space="0"/>
          <w:bottom w:val="none" w:color="auto" w:sz="0" w:space="0"/>
          <w:between w:val="none" w:color="auto" w:sz="0" w:space="0"/>
        </w:pBdr>
        <w:spacing w:after="120" w:line="259" w:lineRule="auto"/>
        <w:ind w:left="720" w:hanging="360"/>
      </w:pPr>
      <w:r>
        <w:rPr>
          <w:rFonts w:ascii="Roboto" w:hAnsi="Roboto" w:eastAsia="Roboto" w:cs="Roboto"/>
          <w:sz w:val="24"/>
          <w:szCs w:val="24"/>
          <w:rtl w:val="0"/>
        </w:rPr>
        <w:t>Admin: admin@docspot.com/ admin123</w:t>
      </w:r>
    </w:p>
    <w:p w14:paraId="00000030">
      <w:pPr>
        <w:pStyle w:val="3"/>
        <w:keepNext w:val="0"/>
        <w:keepLines w:val="0"/>
        <w:spacing w:after="80" w:line="259" w:lineRule="auto"/>
        <w:rPr>
          <w:rFonts w:ascii="Roboto" w:hAnsi="Roboto" w:eastAsia="Roboto" w:cs="Roboto"/>
          <w:b/>
          <w:bCs/>
          <w:sz w:val="34"/>
          <w:szCs w:val="34"/>
        </w:rPr>
      </w:pPr>
      <w:bookmarkStart w:id="4" w:name="_g179s65bepup" w:colFirst="0" w:colLast="0"/>
      <w:bookmarkEnd w:id="4"/>
    </w:p>
    <w:p w14:paraId="00000031">
      <w:pPr>
        <w:pStyle w:val="3"/>
        <w:keepNext w:val="0"/>
        <w:keepLines w:val="0"/>
        <w:spacing w:after="80" w:line="259" w:lineRule="auto"/>
        <w:rPr>
          <w:rFonts w:ascii="Roboto" w:hAnsi="Roboto" w:eastAsia="Roboto" w:cs="Roboto"/>
          <w:b/>
          <w:bCs/>
          <w:sz w:val="34"/>
          <w:szCs w:val="34"/>
        </w:rPr>
      </w:pPr>
      <w:bookmarkStart w:id="5" w:name="_hbeqrwg5ua9n" w:colFirst="0" w:colLast="0"/>
      <w:bookmarkEnd w:id="5"/>
    </w:p>
    <w:p w14:paraId="00000032">
      <w:pPr>
        <w:pStyle w:val="3"/>
        <w:keepNext w:val="0"/>
        <w:keepLines w:val="0"/>
        <w:spacing w:after="80" w:line="259" w:lineRule="auto"/>
        <w:rPr>
          <w:rFonts w:ascii="Roboto" w:hAnsi="Roboto" w:eastAsia="Roboto" w:cs="Roboto"/>
          <w:b/>
          <w:bCs/>
          <w:sz w:val="34"/>
          <w:szCs w:val="34"/>
        </w:rPr>
      </w:pPr>
      <w:bookmarkStart w:id="6" w:name="_3asuuymzwe3u" w:colFirst="0" w:colLast="0"/>
      <w:bookmarkEnd w:id="6"/>
    </w:p>
    <w:p w14:paraId="00000033">
      <w:pPr>
        <w:pStyle w:val="3"/>
        <w:keepNext w:val="0"/>
        <w:keepLines w:val="0"/>
        <w:spacing w:after="80" w:line="259" w:lineRule="auto"/>
        <w:rPr>
          <w:rFonts w:ascii="Roboto" w:hAnsi="Roboto" w:eastAsia="Roboto" w:cs="Roboto"/>
          <w:b/>
          <w:bCs/>
          <w:sz w:val="34"/>
          <w:szCs w:val="34"/>
        </w:rPr>
      </w:pPr>
      <w:bookmarkStart w:id="7" w:name="_ou2luss3m47g" w:colFirst="0" w:colLast="0"/>
      <w:bookmarkEnd w:id="7"/>
    </w:p>
    <w:p w14:paraId="00000034">
      <w:pPr>
        <w:pStyle w:val="3"/>
        <w:keepNext w:val="0"/>
        <w:keepLines w:val="0"/>
        <w:spacing w:after="80" w:line="259" w:lineRule="auto"/>
        <w:rPr>
          <w:rFonts w:ascii="Roboto" w:hAnsi="Roboto" w:eastAsia="Roboto" w:cs="Roboto"/>
          <w:b/>
          <w:bCs/>
          <w:sz w:val="34"/>
          <w:szCs w:val="34"/>
        </w:rPr>
      </w:pPr>
      <w:bookmarkStart w:id="8" w:name="_4s9cslx1tzp" w:colFirst="0" w:colLast="0"/>
      <w:bookmarkEnd w:id="8"/>
    </w:p>
    <w:p w14:paraId="00000035">
      <w:pPr>
        <w:pStyle w:val="3"/>
        <w:keepNext w:val="0"/>
        <w:keepLines w:val="0"/>
        <w:spacing w:after="80" w:line="259" w:lineRule="auto"/>
        <w:rPr>
          <w:rFonts w:ascii="Roboto" w:hAnsi="Roboto" w:eastAsia="Roboto" w:cs="Roboto"/>
          <w:b/>
          <w:bCs/>
          <w:sz w:val="34"/>
          <w:szCs w:val="34"/>
        </w:rPr>
      </w:pPr>
      <w:bookmarkStart w:id="9" w:name="_j5feia8nvnpy" w:colFirst="0" w:colLast="0"/>
      <w:bookmarkEnd w:id="9"/>
    </w:p>
    <w:p w14:paraId="00000036">
      <w:pPr>
        <w:pStyle w:val="3"/>
        <w:keepNext w:val="0"/>
        <w:keepLines w:val="0"/>
        <w:spacing w:after="80" w:line="259" w:lineRule="auto"/>
        <w:rPr>
          <w:rFonts w:ascii="Roboto" w:hAnsi="Roboto" w:eastAsia="Roboto" w:cs="Roboto"/>
          <w:b/>
          <w:bCs/>
          <w:sz w:val="34"/>
          <w:szCs w:val="34"/>
        </w:rPr>
      </w:pPr>
      <w:bookmarkStart w:id="10" w:name="_xtrqiehojsn5" w:colFirst="0" w:colLast="0"/>
      <w:bookmarkEnd w:id="10"/>
      <w:r>
        <w:rPr>
          <w:rFonts w:ascii="Roboto" w:hAnsi="Roboto" w:eastAsia="Roboto" w:cs="Roboto"/>
          <w:b/>
          <w:bCs/>
          <w:sz w:val="34"/>
          <w:szCs w:val="34"/>
          <w:rtl w:val="0"/>
        </w:rPr>
        <w:t>Test Cases – DocSpot</w:t>
      </w:r>
    </w:p>
    <w:p w14:paraId="00000037">
      <w:pPr>
        <w:spacing w:after="160" w:line="259" w:lineRule="auto"/>
      </w:pPr>
    </w:p>
    <w:tbl>
      <w:tblPr>
        <w:tblStyle w:val="14"/>
        <w:tblW w:w="902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46"/>
        <w:gridCol w:w="1598"/>
        <w:gridCol w:w="1733"/>
        <w:gridCol w:w="2375"/>
        <w:gridCol w:w="986"/>
        <w:gridCol w:w="1285"/>
      </w:tblGrid>
      <w:tr w14:paraId="5F965E2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80" w:hRule="atLeast"/>
        </w:trPr>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38">
            <w:pPr>
              <w:spacing w:after="160" w:line="259" w:lineRule="auto"/>
            </w:pPr>
            <w:r>
              <w:rPr>
                <w:b/>
                <w:bCs/>
                <w:rtl w:val="0"/>
              </w:rPr>
              <w:t>Test Case ID</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39">
            <w:pPr>
              <w:spacing w:after="160" w:line="259" w:lineRule="auto"/>
            </w:pPr>
            <w:r>
              <w:rPr>
                <w:b/>
                <w:bCs/>
                <w:rtl w:val="0"/>
              </w:rPr>
              <w:t>Test Scenario</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3A">
            <w:pPr>
              <w:spacing w:after="160" w:line="259" w:lineRule="auto"/>
            </w:pPr>
            <w:r>
              <w:rPr>
                <w:b/>
                <w:bCs/>
                <w:rtl w:val="0"/>
              </w:rPr>
              <w:t>Test Steps</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3B">
            <w:pPr>
              <w:spacing w:after="160" w:line="259" w:lineRule="auto"/>
            </w:pPr>
            <w:r>
              <w:rPr>
                <w:b/>
                <w:bCs/>
                <w:rtl w:val="0"/>
              </w:rPr>
              <w:t>Expected Result</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3C">
            <w:pPr>
              <w:spacing w:after="160" w:line="259" w:lineRule="auto"/>
            </w:pPr>
            <w:r>
              <w:rPr>
                <w:b/>
                <w:bCs/>
                <w:rtl w:val="0"/>
              </w:rPr>
              <w:t>Actual Result</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3D">
            <w:pPr>
              <w:spacing w:after="160" w:line="259" w:lineRule="auto"/>
            </w:pPr>
            <w:r>
              <w:rPr>
                <w:b/>
                <w:bCs/>
                <w:rtl w:val="0"/>
              </w:rPr>
              <w:t>Pass/Fail</w:t>
            </w:r>
          </w:p>
        </w:tc>
      </w:tr>
      <w:tr w14:paraId="54F7273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285"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3E">
            <w:pPr>
              <w:spacing w:after="160" w:line="259" w:lineRule="auto"/>
            </w:pPr>
            <w:r>
              <w:rPr>
                <w:rtl w:val="0"/>
              </w:rPr>
              <w:t>TC‑001</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3F">
            <w:pPr>
              <w:spacing w:after="160" w:line="259" w:lineRule="auto"/>
            </w:pPr>
            <w:r>
              <w:rPr>
                <w:rtl w:val="0"/>
              </w:rPr>
              <w:t>Patient Registration &amp; Login</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40">
            <w:pPr>
              <w:spacing w:after="160" w:line="259" w:lineRule="auto"/>
            </w:pPr>
            <w:r>
              <w:rPr>
                <w:rtl w:val="0"/>
              </w:rPr>
              <w:t>1. Visit DocSpot URL. 2. Click “Sign Up”. 3. Fill patient details and submit. 4. Log in with registered email and password.</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41">
            <w:pPr>
              <w:spacing w:after="160" w:line="259" w:lineRule="auto"/>
            </w:pPr>
            <w:r>
              <w:rPr>
                <w:rtl w:val="0"/>
              </w:rPr>
              <w:t>Patient account is created and user is redirected to patient dashboard after successful login.</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42">
            <w:pPr>
              <w:spacing w:after="160" w:line="259" w:lineRule="auto"/>
            </w:pP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43">
            <w:pPr>
              <w:spacing w:after="160" w:line="259" w:lineRule="auto"/>
            </w:pPr>
          </w:p>
        </w:tc>
      </w:tr>
      <w:tr w14:paraId="3402A14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570"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44">
            <w:pPr>
              <w:spacing w:after="160" w:line="259" w:lineRule="auto"/>
            </w:pPr>
            <w:r>
              <w:rPr>
                <w:rtl w:val="0"/>
              </w:rPr>
              <w:t>TC‑002</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45">
            <w:pPr>
              <w:spacing w:after="160" w:line="259" w:lineRule="auto"/>
            </w:pPr>
            <w:r>
              <w:rPr>
                <w:rtl w:val="0"/>
              </w:rPr>
              <w:t>Doctor Registration &amp; Approval</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46">
            <w:pPr>
              <w:spacing w:after="160" w:line="259" w:lineRule="auto"/>
            </w:pPr>
            <w:r>
              <w:rPr>
                <w:rtl w:val="0"/>
              </w:rPr>
              <w:t>1. Visit DocSpot URL. 2. Click “Sign Up as Doctor”. 3. Fill details and upload license. 4. Admin logs in and approves the doctor profile.</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47">
            <w:pPr>
              <w:spacing w:after="160" w:line="259" w:lineRule="auto"/>
            </w:pPr>
            <w:r>
              <w:rPr>
                <w:rtl w:val="0"/>
              </w:rPr>
              <w:t>Doctor account is created in “pending” state and moves to “approved” after admin action.</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48">
            <w:pPr>
              <w:spacing w:after="160" w:line="259" w:lineRule="auto"/>
            </w:pP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49">
            <w:pPr>
              <w:spacing w:after="160" w:line="259" w:lineRule="auto"/>
            </w:pPr>
          </w:p>
        </w:tc>
      </w:tr>
      <w:tr w14:paraId="5A0F9AC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30"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4A">
            <w:pPr>
              <w:spacing w:after="160" w:line="259" w:lineRule="auto"/>
            </w:pPr>
            <w:r>
              <w:rPr>
                <w:rtl w:val="0"/>
              </w:rPr>
              <w:t>TC‑003</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4B">
            <w:pPr>
              <w:spacing w:after="160" w:line="259" w:lineRule="auto"/>
            </w:pPr>
            <w:r>
              <w:rPr>
                <w:rtl w:val="0"/>
              </w:rPr>
              <w:t>Search &amp; View Doctor Profile</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4C">
            <w:pPr>
              <w:spacing w:after="160" w:line="259" w:lineRule="auto"/>
            </w:pPr>
            <w:r>
              <w:rPr>
                <w:rtl w:val="0"/>
              </w:rPr>
              <w:t>1. Login as patient. 2. Go to “Find Doctors”. 3. Search by specialization and location. 4. Open a doctor profile.</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4D">
            <w:pPr>
              <w:spacing w:after="160" w:line="259" w:lineRule="auto"/>
            </w:pPr>
            <w:r>
              <w:rPr>
                <w:rtl w:val="0"/>
              </w:rPr>
              <w:t>Matching doctors are listed and selected doctor profile shows details and availability.</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4E">
            <w:pPr>
              <w:spacing w:after="160" w:line="259" w:lineRule="auto"/>
            </w:pP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4F">
            <w:pPr>
              <w:spacing w:after="160" w:line="259" w:lineRule="auto"/>
            </w:pPr>
          </w:p>
        </w:tc>
      </w:tr>
      <w:tr w14:paraId="5BC2D08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30"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50">
            <w:pPr>
              <w:spacing w:after="160" w:line="259" w:lineRule="auto"/>
            </w:pPr>
            <w:r>
              <w:rPr>
                <w:rtl w:val="0"/>
              </w:rPr>
              <w:t>TC‑004</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51">
            <w:pPr>
              <w:spacing w:after="160" w:line="259" w:lineRule="auto"/>
            </w:pPr>
            <w:r>
              <w:rPr>
                <w:rtl w:val="0"/>
              </w:rPr>
              <w:t>Book Appointment</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52">
            <w:pPr>
              <w:spacing w:after="160" w:line="259" w:lineRule="auto"/>
            </w:pPr>
            <w:r>
              <w:rPr>
                <w:rtl w:val="0"/>
              </w:rPr>
              <w:t>1. Login as patient. 2. Open doctor profile. 3. Select date and available time slot. 4. Click “Book Appointment”.</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53">
            <w:pPr>
              <w:spacing w:after="160" w:line="259" w:lineRule="auto"/>
            </w:pPr>
            <w:r>
              <w:rPr>
                <w:rtl w:val="0"/>
              </w:rPr>
              <w:t>Appointment is created with status “pending/confirmed” and appears on patient and doctor dashboards.</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54">
            <w:pPr>
              <w:spacing w:after="160" w:line="259" w:lineRule="auto"/>
            </w:pP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55">
            <w:pPr>
              <w:spacing w:after="160" w:line="259" w:lineRule="auto"/>
            </w:pPr>
          </w:p>
        </w:tc>
      </w:tr>
      <w:tr w14:paraId="0614F3F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460"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56">
            <w:pPr>
              <w:spacing w:after="160" w:line="259" w:lineRule="auto"/>
            </w:pPr>
            <w:r>
              <w:rPr>
                <w:rtl w:val="0"/>
              </w:rPr>
              <w:t>TC‑005</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57">
            <w:pPr>
              <w:spacing w:after="160" w:line="259" w:lineRule="auto"/>
            </w:pPr>
            <w:r>
              <w:rPr>
                <w:rtl w:val="0"/>
              </w:rPr>
              <w:t>Upload Report for Appointment</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58">
            <w:pPr>
              <w:spacing w:after="160" w:line="259" w:lineRule="auto"/>
            </w:pPr>
            <w:r>
              <w:rPr>
                <w:rtl w:val="0"/>
              </w:rPr>
              <w:t>1. Login as patient. 2. Open an existing appointment. 3. Upload a valid report file.</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59">
            <w:pPr>
              <w:spacing w:after="160" w:line="259" w:lineRule="auto"/>
            </w:pPr>
            <w:r>
              <w:rPr>
                <w:rtl w:val="0"/>
              </w:rPr>
              <w:t>File passes validation and is attached to the appointment, visible to patient and assigned doctor.</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5A">
            <w:pPr>
              <w:spacing w:after="160" w:line="259" w:lineRule="auto"/>
            </w:pP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5B">
            <w:pPr>
              <w:spacing w:after="160" w:line="259" w:lineRule="auto"/>
            </w:pPr>
          </w:p>
        </w:tc>
      </w:tr>
      <w:tr w14:paraId="5C18ADE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15"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5C">
            <w:pPr>
              <w:spacing w:after="160" w:line="259" w:lineRule="auto"/>
            </w:pPr>
            <w:r>
              <w:rPr>
                <w:rtl w:val="0"/>
              </w:rPr>
              <w:t>TC‑006</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5D">
            <w:pPr>
              <w:spacing w:after="160" w:line="259" w:lineRule="auto"/>
            </w:pPr>
            <w:r>
              <w:rPr>
                <w:rtl w:val="0"/>
              </w:rPr>
              <w:t>Admin Dashboard Access</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5E">
            <w:pPr>
              <w:spacing w:after="160" w:line="259" w:lineRule="auto"/>
            </w:pPr>
            <w:r>
              <w:rPr>
                <w:rtl w:val="0"/>
              </w:rPr>
              <w:t>1. Login as admin. 2. Open Admin Dashboard. 3. View doctor approvals, user list, and appointment statistics.</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5F">
            <w:pPr>
              <w:spacing w:after="160" w:line="259" w:lineRule="auto"/>
            </w:pPr>
            <w:r>
              <w:rPr>
                <w:rtl w:val="0"/>
              </w:rPr>
              <w:t>Admin can see protected admin views; non‑admin users cannot access these pages.</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60">
            <w:pPr>
              <w:spacing w:after="160" w:line="259" w:lineRule="auto"/>
            </w:pP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61">
            <w:pPr>
              <w:spacing w:after="160" w:line="259" w:lineRule="auto"/>
            </w:pPr>
          </w:p>
        </w:tc>
      </w:tr>
    </w:tbl>
    <w:p w14:paraId="00000062">
      <w:pPr>
        <w:spacing w:after="160" w:line="259" w:lineRule="auto"/>
      </w:pPr>
    </w:p>
    <w:p w14:paraId="00000063">
      <w:pPr>
        <w:spacing w:after="160" w:line="259" w:lineRule="auto"/>
      </w:pPr>
    </w:p>
    <w:p w14:paraId="00000064">
      <w:pPr>
        <w:pStyle w:val="3"/>
        <w:keepNext w:val="0"/>
        <w:keepLines w:val="0"/>
        <w:spacing w:after="80" w:line="259" w:lineRule="auto"/>
        <w:rPr>
          <w:rFonts w:ascii="Roboto" w:hAnsi="Roboto" w:eastAsia="Roboto" w:cs="Roboto"/>
          <w:b/>
          <w:bCs/>
          <w:sz w:val="34"/>
          <w:szCs w:val="34"/>
        </w:rPr>
      </w:pPr>
      <w:bookmarkStart w:id="11" w:name="_vuv0vumcqga7" w:colFirst="0" w:colLast="0"/>
      <w:bookmarkEnd w:id="11"/>
    </w:p>
    <w:p w14:paraId="00000065">
      <w:pPr>
        <w:pStyle w:val="3"/>
        <w:keepNext w:val="0"/>
        <w:keepLines w:val="0"/>
        <w:spacing w:after="80" w:line="259" w:lineRule="auto"/>
        <w:rPr>
          <w:rFonts w:ascii="Roboto" w:hAnsi="Roboto" w:eastAsia="Roboto" w:cs="Roboto"/>
          <w:b/>
          <w:bCs/>
          <w:sz w:val="34"/>
          <w:szCs w:val="34"/>
        </w:rPr>
      </w:pPr>
      <w:bookmarkStart w:id="12" w:name="_ar80tohboo5u" w:colFirst="0" w:colLast="0"/>
      <w:bookmarkEnd w:id="12"/>
    </w:p>
    <w:p w14:paraId="00000066">
      <w:pPr>
        <w:pStyle w:val="3"/>
        <w:keepNext w:val="0"/>
        <w:keepLines w:val="0"/>
        <w:spacing w:after="80" w:line="259" w:lineRule="auto"/>
        <w:rPr>
          <w:rFonts w:ascii="Roboto" w:hAnsi="Roboto" w:eastAsia="Roboto" w:cs="Roboto"/>
          <w:b/>
          <w:bCs/>
          <w:sz w:val="34"/>
          <w:szCs w:val="34"/>
        </w:rPr>
      </w:pPr>
      <w:bookmarkStart w:id="13" w:name="_58yofl6kqauy" w:colFirst="0" w:colLast="0"/>
      <w:bookmarkEnd w:id="13"/>
    </w:p>
    <w:p w14:paraId="00000067">
      <w:pPr>
        <w:pStyle w:val="3"/>
        <w:keepNext w:val="0"/>
        <w:keepLines w:val="0"/>
        <w:spacing w:after="80" w:line="259" w:lineRule="auto"/>
        <w:rPr>
          <w:rFonts w:ascii="Roboto" w:hAnsi="Roboto" w:eastAsia="Roboto" w:cs="Roboto"/>
          <w:b/>
          <w:bCs/>
          <w:sz w:val="34"/>
          <w:szCs w:val="34"/>
        </w:rPr>
      </w:pPr>
      <w:bookmarkStart w:id="14" w:name="_gwujx23qcngn" w:colFirst="0" w:colLast="0"/>
      <w:bookmarkEnd w:id="14"/>
    </w:p>
    <w:p w14:paraId="00000068">
      <w:pPr>
        <w:pStyle w:val="3"/>
        <w:keepNext w:val="0"/>
        <w:keepLines w:val="0"/>
        <w:spacing w:after="80" w:line="259" w:lineRule="auto"/>
        <w:rPr>
          <w:rFonts w:ascii="Roboto" w:hAnsi="Roboto" w:eastAsia="Roboto" w:cs="Roboto"/>
          <w:b/>
          <w:bCs/>
          <w:sz w:val="34"/>
          <w:szCs w:val="34"/>
        </w:rPr>
      </w:pPr>
      <w:bookmarkStart w:id="15" w:name="_kfnff9yyvrvm" w:colFirst="0" w:colLast="0"/>
      <w:bookmarkEnd w:id="15"/>
    </w:p>
    <w:p w14:paraId="00000069">
      <w:pPr>
        <w:pStyle w:val="3"/>
        <w:keepNext w:val="0"/>
        <w:keepLines w:val="0"/>
        <w:spacing w:after="80" w:line="259" w:lineRule="auto"/>
        <w:rPr>
          <w:rFonts w:ascii="Roboto" w:hAnsi="Roboto" w:eastAsia="Roboto" w:cs="Roboto"/>
          <w:b/>
          <w:bCs/>
          <w:sz w:val="34"/>
          <w:szCs w:val="34"/>
        </w:rPr>
      </w:pPr>
      <w:bookmarkStart w:id="16" w:name="_mr7fu6ik5czc" w:colFirst="0" w:colLast="0"/>
      <w:bookmarkEnd w:id="16"/>
    </w:p>
    <w:p w14:paraId="0000006A">
      <w:pPr>
        <w:pStyle w:val="3"/>
        <w:keepNext w:val="0"/>
        <w:keepLines w:val="0"/>
        <w:spacing w:after="80" w:line="259" w:lineRule="auto"/>
        <w:rPr>
          <w:rFonts w:ascii="Roboto" w:hAnsi="Roboto" w:eastAsia="Roboto" w:cs="Roboto"/>
          <w:b/>
          <w:bCs/>
          <w:sz w:val="34"/>
          <w:szCs w:val="34"/>
        </w:rPr>
      </w:pPr>
      <w:bookmarkStart w:id="17" w:name="_h7l15pb1hy6" w:colFirst="0" w:colLast="0"/>
      <w:bookmarkEnd w:id="17"/>
      <w:r>
        <w:rPr>
          <w:rFonts w:ascii="Roboto" w:hAnsi="Roboto" w:eastAsia="Roboto" w:cs="Roboto"/>
          <w:b/>
          <w:bCs/>
          <w:sz w:val="34"/>
          <w:szCs w:val="34"/>
          <w:rtl w:val="0"/>
        </w:rPr>
        <w:t>Bug Tracking – DocSpot</w:t>
      </w:r>
    </w:p>
    <w:p w14:paraId="0000006B">
      <w:pPr>
        <w:spacing w:after="160" w:line="259" w:lineRule="auto"/>
      </w:pPr>
    </w:p>
    <w:p w14:paraId="0000006C">
      <w:pPr>
        <w:spacing w:after="160" w:line="259" w:lineRule="auto"/>
      </w:pPr>
    </w:p>
    <w:tbl>
      <w:tblPr>
        <w:tblStyle w:val="15"/>
        <w:tblW w:w="889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80"/>
        <w:gridCol w:w="1725"/>
        <w:gridCol w:w="2070"/>
        <w:gridCol w:w="1185"/>
        <w:gridCol w:w="990"/>
        <w:gridCol w:w="1845"/>
      </w:tblGrid>
      <w:tr w14:paraId="753186D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6D">
            <w:pPr>
              <w:spacing w:after="160" w:line="259" w:lineRule="auto"/>
            </w:pPr>
            <w:r>
              <w:rPr>
                <w:b/>
                <w:bCs/>
                <w:rtl w:val="0"/>
              </w:rPr>
              <w:t>Bug ID</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6E">
            <w:pPr>
              <w:spacing w:after="160" w:line="259" w:lineRule="auto"/>
            </w:pPr>
            <w:r>
              <w:rPr>
                <w:b/>
                <w:bCs/>
                <w:rtl w:val="0"/>
              </w:rPr>
              <w:t>Bug Description</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6F">
            <w:pPr>
              <w:spacing w:after="160" w:line="259" w:lineRule="auto"/>
            </w:pPr>
            <w:r>
              <w:rPr>
                <w:b/>
                <w:bCs/>
                <w:rtl w:val="0"/>
              </w:rPr>
              <w:t>Steps to Reproduce</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70">
            <w:pPr>
              <w:spacing w:after="160" w:line="259" w:lineRule="auto"/>
            </w:pPr>
            <w:r>
              <w:rPr>
                <w:b/>
                <w:bCs/>
                <w:rtl w:val="0"/>
              </w:rPr>
              <w:t>Severity</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71">
            <w:pPr>
              <w:spacing w:after="160" w:line="259" w:lineRule="auto"/>
            </w:pPr>
            <w:r>
              <w:rPr>
                <w:b/>
                <w:bCs/>
                <w:rtl w:val="0"/>
              </w:rPr>
              <w:t>Status</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72">
            <w:pPr>
              <w:spacing w:after="160" w:line="259" w:lineRule="auto"/>
            </w:pPr>
            <w:r>
              <w:rPr>
                <w:b/>
                <w:bCs/>
                <w:rtl w:val="0"/>
              </w:rPr>
              <w:t>Additional Feedback</w:t>
            </w:r>
          </w:p>
        </w:tc>
      </w:tr>
      <w:tr w14:paraId="622A607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905"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73">
            <w:pPr>
              <w:spacing w:after="160" w:line="259" w:lineRule="auto"/>
            </w:pPr>
            <w:r>
              <w:rPr>
                <w:rtl w:val="0"/>
              </w:rPr>
              <w:t>BG‑001</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74">
            <w:pPr>
              <w:spacing w:after="160" w:line="259" w:lineRule="auto"/>
            </w:pPr>
            <w:r>
              <w:rPr>
                <w:rtl w:val="0"/>
              </w:rPr>
              <w:t>Error on appointment booking form</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75">
            <w:pPr>
              <w:spacing w:after="160" w:line="259" w:lineRule="auto"/>
            </w:pPr>
            <w:r>
              <w:rPr>
                <w:rtl w:val="0"/>
              </w:rPr>
              <w:t>1. Login as patient. 2. Open doctor profile. 3. Submit booking form with empty required fields.</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76">
            <w:pPr>
              <w:spacing w:after="160" w:line="259" w:lineRule="auto"/>
            </w:pPr>
            <w:r>
              <w:rPr>
                <w:rtl w:val="0"/>
              </w:rPr>
              <w:t>Medium</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77">
            <w:pPr>
              <w:spacing w:after="160" w:line="259" w:lineRule="auto"/>
            </w:pPr>
            <w:r>
              <w:rPr>
                <w:rtl w:val="0"/>
              </w:rPr>
              <w:t>Open</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78">
            <w:pPr>
              <w:spacing w:after="160" w:line="259" w:lineRule="auto"/>
            </w:pPr>
            <w:r>
              <w:rPr>
                <w:rtl w:val="0"/>
              </w:rPr>
              <w:t>Form should show field‑level validation.</w:t>
            </w:r>
          </w:p>
        </w:tc>
      </w:tr>
      <w:tr w14:paraId="0778551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90"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79">
            <w:pPr>
              <w:spacing w:after="160" w:line="259" w:lineRule="auto"/>
            </w:pPr>
            <w:r>
              <w:rPr>
                <w:rtl w:val="0"/>
              </w:rPr>
              <w:t>BG‑002</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7A">
            <w:pPr>
              <w:spacing w:after="160" w:line="259" w:lineRule="auto"/>
            </w:pPr>
            <w:r>
              <w:rPr>
                <w:rtl w:val="0"/>
              </w:rPr>
              <w:t>Doctor cannot see newly booked appointment</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7B">
            <w:pPr>
              <w:spacing w:after="160" w:line="259" w:lineRule="auto"/>
            </w:pPr>
            <w:r>
              <w:rPr>
                <w:rtl w:val="0"/>
              </w:rPr>
              <w:t>1. Login as patient and book an appointment. 2. Login as doctor. 3. Open “Today’s Appointments”.</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7C">
            <w:pPr>
              <w:spacing w:after="160" w:line="259" w:lineRule="auto"/>
            </w:pPr>
            <w:r>
              <w:rPr>
                <w:rtl w:val="0"/>
              </w:rPr>
              <w:t>High</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7D">
            <w:pPr>
              <w:spacing w:after="160" w:line="259" w:lineRule="auto"/>
            </w:pPr>
            <w:r>
              <w:rPr>
                <w:rtl w:val="0"/>
              </w:rPr>
              <w:t>Open</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7E">
            <w:pPr>
              <w:spacing w:after="160" w:line="259" w:lineRule="auto"/>
            </w:pPr>
            <w:r>
              <w:rPr>
                <w:rtl w:val="0"/>
              </w:rPr>
              <w:t>List should refresh and display booking.</w:t>
            </w:r>
          </w:p>
        </w:tc>
      </w:tr>
      <w:tr w14:paraId="7F8380D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90"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7F">
            <w:pPr>
              <w:spacing w:after="160" w:line="259" w:lineRule="auto"/>
            </w:pPr>
            <w:r>
              <w:rPr>
                <w:rtl w:val="0"/>
              </w:rPr>
              <w:t>BG‑003</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80">
            <w:pPr>
              <w:spacing w:after="160" w:line="259" w:lineRule="auto"/>
            </w:pPr>
            <w:r>
              <w:rPr>
                <w:rtl w:val="0"/>
              </w:rPr>
              <w:t>Unauthorized access to admin page</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81">
            <w:pPr>
              <w:spacing w:after="160" w:line="259" w:lineRule="auto"/>
            </w:pPr>
            <w:r>
              <w:rPr>
                <w:rtl w:val="0"/>
              </w:rPr>
              <w:t xml:space="preserve">1. Login as patient. 2. Manually enter </w:t>
            </w:r>
            <w:r>
              <w:rPr>
                <w:rFonts w:ascii="Roboto Mono" w:hAnsi="Roboto Mono" w:eastAsia="Roboto Mono" w:cs="Roboto Mono"/>
                <w:color w:val="188038"/>
                <w:rtl w:val="0"/>
              </w:rPr>
              <w:t>/admin/dashboard</w:t>
            </w:r>
            <w:r>
              <w:rPr>
                <w:rtl w:val="0"/>
              </w:rPr>
              <w:t xml:space="preserve"> URL.</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82">
            <w:pPr>
              <w:spacing w:after="160" w:line="259" w:lineRule="auto"/>
            </w:pPr>
            <w:r>
              <w:rPr>
                <w:rtl w:val="0"/>
              </w:rPr>
              <w:t>High</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83">
            <w:pPr>
              <w:spacing w:after="160" w:line="259" w:lineRule="auto"/>
            </w:pPr>
            <w:r>
              <w:rPr>
                <w:rtl w:val="0"/>
              </w:rPr>
              <w:t>Open</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84">
            <w:pPr>
              <w:spacing w:after="160" w:line="259" w:lineRule="auto"/>
            </w:pPr>
            <w:r>
              <w:rPr>
                <w:rtl w:val="0"/>
              </w:rPr>
              <w:t>Should redirect to “Access Denied/Login”.</w:t>
            </w:r>
          </w:p>
        </w:tc>
      </w:tr>
    </w:tbl>
    <w:p w14:paraId="00000085">
      <w:pPr>
        <w:pStyle w:val="3"/>
        <w:keepNext w:val="0"/>
        <w:keepLines w:val="0"/>
        <w:spacing w:after="80" w:line="259" w:lineRule="auto"/>
        <w:rPr>
          <w:rFonts w:ascii="Roboto" w:hAnsi="Roboto" w:eastAsia="Roboto" w:cs="Roboto"/>
          <w:b/>
          <w:bCs/>
          <w:sz w:val="34"/>
          <w:szCs w:val="34"/>
        </w:rPr>
      </w:pPr>
      <w:bookmarkStart w:id="18" w:name="_ho1xiecxeiyv" w:colFirst="0" w:colLast="0"/>
      <w:bookmarkEnd w:id="18"/>
      <w:r>
        <w:rPr>
          <w:rFonts w:ascii="Roboto" w:hAnsi="Roboto" w:eastAsia="Roboto" w:cs="Roboto"/>
          <w:b/>
          <w:bCs/>
          <w:sz w:val="34"/>
          <w:szCs w:val="34"/>
          <w:rtl w:val="0"/>
        </w:rPr>
        <w:t>Sign‑off</w:t>
      </w:r>
    </w:p>
    <w:p w14:paraId="00000086">
      <w:pPr>
        <w:spacing w:before="120" w:after="120" w:line="259" w:lineRule="auto"/>
        <w:rPr>
          <w:rFonts w:ascii="Roboto" w:hAnsi="Roboto" w:eastAsia="Roboto" w:cs="Roboto"/>
          <w:sz w:val="24"/>
          <w:szCs w:val="24"/>
        </w:rPr>
      </w:pPr>
      <w:r>
        <w:rPr>
          <w:rFonts w:ascii="Roboto" w:hAnsi="Roboto" w:eastAsia="Roboto" w:cs="Roboto"/>
          <w:sz w:val="24"/>
          <w:szCs w:val="24"/>
          <w:rtl w:val="0"/>
        </w:rPr>
        <w:t>Tester Name: Functional Testing</w:t>
      </w:r>
    </w:p>
    <w:p w14:paraId="00000087">
      <w:pPr>
        <w:spacing w:before="240" w:after="120" w:line="259" w:lineRule="auto"/>
        <w:rPr>
          <w:rFonts w:ascii="Roboto" w:hAnsi="Roboto" w:eastAsia="Roboto" w:cs="Roboto"/>
          <w:sz w:val="24"/>
          <w:szCs w:val="24"/>
        </w:rPr>
      </w:pPr>
      <w:r>
        <w:rPr>
          <w:rFonts w:ascii="Roboto" w:hAnsi="Roboto" w:eastAsia="Roboto" w:cs="Roboto"/>
          <w:sz w:val="24"/>
          <w:szCs w:val="24"/>
          <w:rtl w:val="0"/>
        </w:rPr>
        <w:t>Date: 27/ 11 / 2025</w:t>
      </w:r>
    </w:p>
    <w:p w14:paraId="00000088">
      <w:pPr>
        <w:spacing w:before="240" w:after="120" w:line="259" w:lineRule="auto"/>
        <w:rPr>
          <w:rFonts w:ascii="Roboto" w:hAnsi="Roboto" w:eastAsia="Roboto" w:cs="Roboto"/>
          <w:sz w:val="24"/>
          <w:szCs w:val="24"/>
        </w:rPr>
      </w:pPr>
      <w:r>
        <w:rPr>
          <w:rFonts w:ascii="Roboto" w:hAnsi="Roboto" w:eastAsia="Roboto" w:cs="Roboto"/>
          <w:sz w:val="24"/>
          <w:szCs w:val="24"/>
          <w:rtl w:val="0"/>
        </w:rPr>
        <w:t>Signature: Umar Farook</w:t>
      </w:r>
    </w:p>
    <w:p w14:paraId="00000089">
      <w:pPr>
        <w:spacing w:before="240" w:after="120" w:line="259" w:lineRule="auto"/>
        <w:rPr>
          <w:rFonts w:ascii="Roboto" w:hAnsi="Roboto" w:eastAsia="Roboto" w:cs="Roboto"/>
          <w:sz w:val="24"/>
          <w:szCs w:val="24"/>
        </w:rPr>
      </w:pPr>
      <w:r>
        <w:rPr>
          <w:rFonts w:ascii="Roboto" w:hAnsi="Roboto" w:eastAsia="Roboto" w:cs="Roboto"/>
          <w:sz w:val="24"/>
          <w:szCs w:val="24"/>
          <w:rtl w:val="0"/>
        </w:rPr>
        <w:t>Notes:</w:t>
      </w:r>
    </w:p>
    <w:p w14:paraId="0000008A">
      <w:pPr>
        <w:numPr>
          <w:ilvl w:val="0"/>
          <w:numId w:val="6"/>
        </w:numPr>
        <w:pBdr>
          <w:top w:val="none" w:color="auto" w:sz="0" w:space="0"/>
          <w:bottom w:val="none" w:color="auto" w:sz="0" w:space="0"/>
          <w:between w:val="none" w:color="auto" w:sz="0" w:space="0"/>
        </w:pBdr>
        <w:spacing w:line="259" w:lineRule="auto"/>
        <w:ind w:left="720" w:hanging="360"/>
      </w:pPr>
      <w:r>
        <w:rPr>
          <w:rFonts w:ascii="Roboto" w:hAnsi="Roboto" w:eastAsia="Roboto" w:cs="Roboto"/>
          <w:sz w:val="24"/>
          <w:szCs w:val="24"/>
          <w:rtl w:val="0"/>
        </w:rPr>
        <w:t>Ensure that all test cases cover both positive and negative scenarios for registration, booking, documents, and admin actions.​</w:t>
      </w:r>
    </w:p>
    <w:p w14:paraId="0000008B">
      <w:pPr>
        <w:numPr>
          <w:ilvl w:val="0"/>
          <w:numId w:val="6"/>
        </w:numPr>
        <w:pBdr>
          <w:top w:val="none" w:color="auto" w:sz="0" w:space="0"/>
          <w:bottom w:val="none" w:color="auto" w:sz="0" w:space="0"/>
          <w:between w:val="none" w:color="auto" w:sz="0" w:space="0"/>
        </w:pBdr>
        <w:spacing w:line="259" w:lineRule="auto"/>
        <w:ind w:left="720" w:hanging="360"/>
      </w:pPr>
      <w:r>
        <w:rPr>
          <w:rFonts w:ascii="Roboto" w:hAnsi="Roboto" w:eastAsia="Roboto" w:cs="Roboto"/>
          <w:sz w:val="24"/>
          <w:szCs w:val="24"/>
          <w:rtl w:val="0"/>
        </w:rPr>
        <w:t>Encourage testers to record detailed feedback for each failed test case, including screenshots where possible.​</w:t>
      </w:r>
    </w:p>
    <w:p w14:paraId="0000008C">
      <w:pPr>
        <w:numPr>
          <w:ilvl w:val="0"/>
          <w:numId w:val="6"/>
        </w:numPr>
        <w:pBdr>
          <w:top w:val="none" w:color="auto" w:sz="0" w:space="0"/>
          <w:bottom w:val="none" w:color="auto" w:sz="0" w:space="0"/>
          <w:between w:val="none" w:color="auto" w:sz="0" w:space="0"/>
        </w:pBdr>
        <w:spacing w:line="259" w:lineRule="auto"/>
        <w:ind w:left="720" w:hanging="360"/>
      </w:pPr>
      <w:r>
        <w:rPr>
          <w:rFonts w:ascii="Roboto" w:hAnsi="Roboto" w:eastAsia="Roboto" w:cs="Roboto"/>
          <w:sz w:val="24"/>
          <w:szCs w:val="24"/>
          <w:rtl w:val="0"/>
        </w:rPr>
        <w:t>Bug tracking should always include severity, status, environment, and reproducible steps.</w:t>
      </w:r>
    </w:p>
    <w:p w14:paraId="0000008D">
      <w:pPr>
        <w:numPr>
          <w:ilvl w:val="0"/>
          <w:numId w:val="6"/>
        </w:numPr>
        <w:pBdr>
          <w:top w:val="none" w:color="auto" w:sz="0" w:space="0"/>
          <w:bottom w:val="none" w:color="auto" w:sz="0" w:space="0"/>
          <w:between w:val="none" w:color="auto" w:sz="0" w:space="0"/>
        </w:pBdr>
        <w:spacing w:line="259" w:lineRule="auto"/>
        <w:ind w:left="720" w:hanging="360"/>
      </w:pPr>
      <w:r>
        <w:rPr>
          <w:rFonts w:ascii="Roboto" w:hAnsi="Roboto" w:eastAsia="Roboto" w:cs="Roboto"/>
          <w:sz w:val="24"/>
          <w:szCs w:val="24"/>
          <w:rtl w:val="0"/>
        </w:rPr>
        <w:t>Obtain sign‑off from both the project manager and product owner before final deployment of DocSpot to production.</w:t>
      </w: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83DF5D3B-C6C5-43A3-A5F8-C74526201649}"/>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76DB8B49-2975-4ED8-AC83-362520333D91}"/>
  </w:font>
  <w:font w:name="Wingdings">
    <w:panose1 w:val="05000000000000000000"/>
    <w:charset w:val="02"/>
    <w:family w:val="auto"/>
    <w:pitch w:val="default"/>
    <w:sig w:usb0="00000000" w:usb1="00000000" w:usb2="00000000" w:usb3="00000000" w:csb0="80000000" w:csb1="00000000"/>
    <w:embedRegular r:id="rId3" w:fontKey="{180498F8-B3D4-4EF1-A1F5-3A1CF0065A2D}"/>
  </w:font>
  <w:font w:name="Calibri">
    <w:panose1 w:val="020F0502020204030204"/>
    <w:charset w:val="00"/>
    <w:family w:val="swiss"/>
    <w:pitch w:val="default"/>
    <w:sig w:usb0="E4002EFF" w:usb1="C200247B" w:usb2="00000009" w:usb3="00000000" w:csb0="200001FF" w:csb1="00000000"/>
    <w:embedRegular r:id="rId4" w:fontKey="{91431295-EAB1-4D02-A215-FE544AA326E1}"/>
  </w:font>
  <w:font w:name="等线">
    <w:altName w:val="Microsoft YaHei"/>
    <w:panose1 w:val="00000000000000000000"/>
    <w:charset w:val="86"/>
    <w:family w:val="auto"/>
    <w:pitch w:val="default"/>
    <w:sig w:usb0="00000000" w:usb1="00000000" w:usb2="00000000" w:usb3="00000000" w:csb0="00000000" w:csb1="00000000"/>
  </w:font>
  <w:font w:name="Roboto">
    <w:panose1 w:val="02000000000000000000"/>
    <w:charset w:val="00"/>
    <w:family w:val="auto"/>
    <w:pitch w:val="default"/>
    <w:sig w:usb0="E00002FF" w:usb1="5000205B" w:usb2="00000020" w:usb3="00000000" w:csb0="2000019F" w:csb1="00000000"/>
    <w:embedRegular r:id="rId5" w:fontKey="{2265F77D-120F-4915-BD08-BC4D7D66682A}"/>
  </w:font>
  <w:font w:name="Roboto Mono">
    <w:altName w:val="Roboto"/>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ind w:left="720" w:hanging="360"/>
      </w:pPr>
      <w:rPr>
        <w:rFonts w:ascii="Roboto" w:hAnsi="Roboto" w:eastAsia="Roboto" w:cs="Roboto"/>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F205925"/>
    <w:multiLevelType w:val="multilevel"/>
    <w:tmpl w:val="BF205925"/>
    <w:lvl w:ilvl="0" w:tentative="0">
      <w:start w:val="1"/>
      <w:numFmt w:val="bullet"/>
      <w:lvlText w:val="●"/>
      <w:lvlJc w:val="left"/>
      <w:pPr>
        <w:ind w:left="720" w:hanging="360"/>
      </w:pPr>
      <w:rPr>
        <w:rFonts w:ascii="Roboto" w:hAnsi="Roboto" w:eastAsia="Roboto" w:cs="Roboto"/>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CF092B84"/>
    <w:multiLevelType w:val="multilevel"/>
    <w:tmpl w:val="CF092B84"/>
    <w:lvl w:ilvl="0" w:tentative="0">
      <w:start w:val="1"/>
      <w:numFmt w:val="bullet"/>
      <w:lvlText w:val="●"/>
      <w:lvlJc w:val="left"/>
      <w:pPr>
        <w:ind w:left="720" w:hanging="360"/>
      </w:pPr>
      <w:rPr>
        <w:rFonts w:ascii="Roboto" w:hAnsi="Roboto" w:eastAsia="Roboto" w:cs="Roboto"/>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0053208E"/>
    <w:multiLevelType w:val="multilevel"/>
    <w:tmpl w:val="0053208E"/>
    <w:lvl w:ilvl="0" w:tentative="0">
      <w:start w:val="1"/>
      <w:numFmt w:val="bullet"/>
      <w:lvlText w:val="●"/>
      <w:lvlJc w:val="left"/>
      <w:pPr>
        <w:ind w:left="720" w:hanging="360"/>
      </w:pPr>
      <w:rPr>
        <w:rFonts w:ascii="Roboto" w:hAnsi="Roboto" w:eastAsia="Roboto" w:cs="Roboto"/>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3D62ECE"/>
    <w:multiLevelType w:val="multilevel"/>
    <w:tmpl w:val="03D62ECE"/>
    <w:lvl w:ilvl="0" w:tentative="0">
      <w:start w:val="1"/>
      <w:numFmt w:val="bullet"/>
      <w:lvlText w:val="●"/>
      <w:lvlJc w:val="left"/>
      <w:pPr>
        <w:ind w:left="720" w:hanging="360"/>
      </w:pPr>
      <w:rPr>
        <w:rFonts w:ascii="Roboto" w:hAnsi="Roboto" w:eastAsia="Roboto" w:cs="Roboto"/>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59ADCABA"/>
    <w:multiLevelType w:val="multilevel"/>
    <w:tmpl w:val="59ADCABA"/>
    <w:lvl w:ilvl="0" w:tentative="0">
      <w:start w:val="1"/>
      <w:numFmt w:val="bullet"/>
      <w:lvlText w:val="●"/>
      <w:lvlJc w:val="left"/>
      <w:pPr>
        <w:ind w:left="720" w:hanging="360"/>
      </w:pPr>
      <w:rPr>
        <w:rFonts w:ascii="Roboto" w:hAnsi="Roboto" w:eastAsia="Roboto" w:cs="Roboto"/>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2AE52C2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unhideWhenUsed="0" w:uiPriority="0" w:semiHidden="0" w:name="heading 3"/>
    <w:lsdException w:qFormat="1"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zh-C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 w:type="table" w:customStyle="1" w:styleId="13">
    <w:name w:val="_Style 10"/>
    <w:basedOn w:val="12"/>
    <w:uiPriority w:val="0"/>
    <w:tblPr>
      <w:tblCellMar>
        <w:top w:w="15" w:type="dxa"/>
        <w:left w:w="15" w:type="dxa"/>
        <w:bottom w:w="15" w:type="dxa"/>
        <w:right w:w="15" w:type="dxa"/>
      </w:tblCellMar>
    </w:tblPr>
  </w:style>
  <w:style w:type="table" w:customStyle="1" w:styleId="14">
    <w:name w:val="_Style 11"/>
    <w:basedOn w:val="12"/>
    <w:uiPriority w:val="0"/>
    <w:tblPr/>
  </w:style>
  <w:style w:type="table" w:customStyle="1" w:styleId="15">
    <w:name w:val="_Style 12"/>
    <w:basedOn w:val="12"/>
    <w:uiPriority w:val="0"/>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6</Pages>
  <TotalTime>0</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2025-12-09T14:22:22Z</dcterms:created>
  <dc:creator>User</dc:creator>
  <cp:lastModifiedBy>YOYO</cp:lastModifiedBy>
  <dcterms:modified xsi:type="dcterms:W3CDTF">2025-12-09T14:22:46Z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4125A34652204DDBAD037A66C2F89D01_13</vt:lpwstr>
  </property>
</Properties>
</file>